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738" w:rsidRPr="007F4669" w:rsidRDefault="00A54F48" w:rsidP="008D4738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738" w:rsidRPr="007F4669">
        <w:t>УКРАЇНА</w:t>
      </w:r>
    </w:p>
    <w:p w:rsidR="008D4738" w:rsidRPr="007F4669" w:rsidRDefault="008D4738" w:rsidP="008D4738">
      <w:pPr>
        <w:pStyle w:val="1"/>
        <w:ind w:left="708" w:firstLine="708"/>
        <w:rPr>
          <w:i/>
          <w:iCs/>
        </w:rPr>
      </w:pPr>
      <w:r w:rsidRPr="007F4669">
        <w:t>ПЕРЕЯСЛАВСЬКА  МІСЬКА РАДА</w:t>
      </w:r>
    </w:p>
    <w:p w:rsidR="008D4738" w:rsidRPr="007F4669" w:rsidRDefault="008D4738" w:rsidP="008D4738">
      <w:pPr>
        <w:ind w:left="708" w:firstLine="708"/>
        <w:jc w:val="center"/>
        <w:rPr>
          <w:sz w:val="28"/>
          <w:szCs w:val="28"/>
          <w:lang w:val="uk-UA"/>
        </w:rPr>
      </w:pPr>
      <w:r w:rsidRPr="007F4669">
        <w:rPr>
          <w:sz w:val="28"/>
          <w:szCs w:val="28"/>
          <w:lang w:val="uk-UA"/>
        </w:rPr>
        <w:t>VII</w:t>
      </w:r>
      <w:r w:rsidR="004A6762" w:rsidRPr="007F4669">
        <w:rPr>
          <w:sz w:val="28"/>
          <w:szCs w:val="28"/>
          <w:lang w:val="uk-UA"/>
        </w:rPr>
        <w:t>I</w:t>
      </w:r>
      <w:r w:rsidR="00DA2C9D" w:rsidRPr="007F4669">
        <w:rPr>
          <w:sz w:val="28"/>
          <w:szCs w:val="28"/>
          <w:lang w:val="uk-UA"/>
        </w:rPr>
        <w:t xml:space="preserve"> </w:t>
      </w:r>
      <w:r w:rsidRPr="007F4669">
        <w:rPr>
          <w:sz w:val="28"/>
          <w:szCs w:val="28"/>
          <w:lang w:val="uk-UA"/>
        </w:rPr>
        <w:t>CКЛИКАННЯ</w:t>
      </w:r>
    </w:p>
    <w:p w:rsidR="008D4738" w:rsidRPr="007F4669" w:rsidRDefault="008D4738" w:rsidP="008D4738">
      <w:pPr>
        <w:pStyle w:val="2"/>
        <w:rPr>
          <w:szCs w:val="40"/>
        </w:rPr>
      </w:pPr>
    </w:p>
    <w:p w:rsidR="008D4738" w:rsidRPr="007F4669" w:rsidRDefault="008D4738" w:rsidP="008D4738">
      <w:pPr>
        <w:pStyle w:val="2"/>
        <w:rPr>
          <w:i/>
          <w:iCs/>
          <w:szCs w:val="40"/>
        </w:rPr>
      </w:pPr>
      <w:r w:rsidRPr="007F4669">
        <w:rPr>
          <w:szCs w:val="40"/>
        </w:rPr>
        <w:t xml:space="preserve">Р І Ш Е Н </w:t>
      </w:r>
      <w:proofErr w:type="spellStart"/>
      <w:r w:rsidRPr="007F4669">
        <w:rPr>
          <w:szCs w:val="40"/>
        </w:rPr>
        <w:t>Н</w:t>
      </w:r>
      <w:proofErr w:type="spellEnd"/>
      <w:r w:rsidRPr="007F4669">
        <w:rPr>
          <w:szCs w:val="40"/>
        </w:rPr>
        <w:t xml:space="preserve"> Я</w:t>
      </w:r>
    </w:p>
    <w:p w:rsidR="008D4738" w:rsidRPr="007F4669" w:rsidRDefault="008D4738" w:rsidP="008D4738">
      <w:pPr>
        <w:jc w:val="center"/>
        <w:rPr>
          <w:b/>
          <w:sz w:val="28"/>
          <w:szCs w:val="28"/>
          <w:lang w:val="uk-UA"/>
        </w:rPr>
      </w:pPr>
    </w:p>
    <w:p w:rsidR="008D4738" w:rsidRPr="00A70367" w:rsidRDefault="00241B79" w:rsidP="008D4738">
      <w:pPr>
        <w:rPr>
          <w:b/>
          <w:sz w:val="28"/>
          <w:szCs w:val="28"/>
          <w:u w:val="single"/>
          <w:lang w:val="uk-UA"/>
        </w:rPr>
      </w:pPr>
      <w:r w:rsidRPr="001F7F76">
        <w:rPr>
          <w:b/>
          <w:sz w:val="28"/>
          <w:szCs w:val="28"/>
          <w:u w:val="single"/>
          <w:lang w:val="uk-UA"/>
        </w:rPr>
        <w:t>від «</w:t>
      </w:r>
      <w:r w:rsidR="00595EBF">
        <w:rPr>
          <w:b/>
          <w:sz w:val="28"/>
          <w:szCs w:val="28"/>
          <w:u w:val="single"/>
          <w:lang w:val="uk-UA"/>
        </w:rPr>
        <w:t xml:space="preserve"> </w:t>
      </w:r>
      <w:r w:rsidR="00410237">
        <w:rPr>
          <w:b/>
          <w:sz w:val="28"/>
          <w:szCs w:val="28"/>
          <w:u w:val="single"/>
          <w:lang w:val="uk-UA"/>
        </w:rPr>
        <w:t>18</w:t>
      </w:r>
      <w:r w:rsidR="00390273">
        <w:rPr>
          <w:b/>
          <w:sz w:val="28"/>
          <w:szCs w:val="28"/>
          <w:u w:val="single"/>
          <w:lang w:val="uk-UA"/>
        </w:rPr>
        <w:t xml:space="preserve"> </w:t>
      </w:r>
      <w:r w:rsidRPr="001F7F76">
        <w:rPr>
          <w:b/>
          <w:sz w:val="28"/>
          <w:szCs w:val="28"/>
          <w:u w:val="single"/>
          <w:lang w:val="uk-UA"/>
        </w:rPr>
        <w:t xml:space="preserve">» </w:t>
      </w:r>
      <w:r w:rsidR="00412595" w:rsidRPr="001F7F76">
        <w:rPr>
          <w:b/>
          <w:sz w:val="28"/>
          <w:szCs w:val="28"/>
          <w:u w:val="single"/>
          <w:lang w:val="uk-UA"/>
        </w:rPr>
        <w:t xml:space="preserve"> </w:t>
      </w:r>
      <w:r w:rsidR="00410237">
        <w:rPr>
          <w:b/>
          <w:sz w:val="28"/>
          <w:szCs w:val="28"/>
          <w:u w:val="single"/>
          <w:lang w:val="uk-UA"/>
        </w:rPr>
        <w:t>вересня</w:t>
      </w:r>
      <w:r w:rsidR="00390273">
        <w:rPr>
          <w:b/>
          <w:sz w:val="28"/>
          <w:szCs w:val="28"/>
          <w:u w:val="single"/>
          <w:lang w:val="uk-UA"/>
        </w:rPr>
        <w:t xml:space="preserve"> </w:t>
      </w:r>
      <w:r w:rsidR="001F7F76" w:rsidRPr="001F7F76">
        <w:rPr>
          <w:b/>
          <w:sz w:val="28"/>
          <w:szCs w:val="28"/>
          <w:u w:val="single"/>
          <w:lang w:val="uk-UA"/>
        </w:rPr>
        <w:t xml:space="preserve"> </w:t>
      </w:r>
      <w:r w:rsidR="006B4DCE" w:rsidRPr="001F7F76">
        <w:rPr>
          <w:b/>
          <w:sz w:val="28"/>
          <w:szCs w:val="28"/>
          <w:u w:val="single"/>
          <w:lang w:val="uk-UA"/>
        </w:rPr>
        <w:t>202</w:t>
      </w:r>
      <w:r w:rsidR="00595EBF">
        <w:rPr>
          <w:b/>
          <w:sz w:val="28"/>
          <w:szCs w:val="28"/>
          <w:u w:val="single"/>
          <w:lang w:val="uk-UA"/>
        </w:rPr>
        <w:t>5</w:t>
      </w:r>
      <w:r w:rsidR="008D4738" w:rsidRPr="001F7F76">
        <w:rPr>
          <w:b/>
          <w:sz w:val="28"/>
          <w:szCs w:val="28"/>
          <w:u w:val="single"/>
          <w:lang w:val="uk-UA"/>
        </w:rPr>
        <w:t xml:space="preserve"> року</w:t>
      </w:r>
      <w:r w:rsidR="008D4738" w:rsidRPr="007F4669">
        <w:rPr>
          <w:b/>
          <w:lang w:val="uk-UA"/>
        </w:rPr>
        <w:t xml:space="preserve">          </w:t>
      </w:r>
      <w:r w:rsidR="00080B79" w:rsidRPr="007F4669">
        <w:rPr>
          <w:b/>
          <w:lang w:val="uk-UA"/>
        </w:rPr>
        <w:t xml:space="preserve"> </w:t>
      </w:r>
      <w:r w:rsidR="008D4738" w:rsidRPr="007F4669">
        <w:rPr>
          <w:b/>
          <w:lang w:val="uk-UA"/>
        </w:rPr>
        <w:t xml:space="preserve">       </w:t>
      </w:r>
      <w:r w:rsidR="006B4DCE" w:rsidRPr="007F4669">
        <w:rPr>
          <w:b/>
          <w:lang w:val="uk-UA"/>
        </w:rPr>
        <w:t xml:space="preserve">      </w:t>
      </w:r>
      <w:r w:rsidR="00412595" w:rsidRPr="007F4669">
        <w:rPr>
          <w:b/>
          <w:lang w:val="uk-UA"/>
        </w:rPr>
        <w:tab/>
      </w:r>
      <w:r w:rsidR="00412595" w:rsidRPr="007F4669">
        <w:rPr>
          <w:b/>
          <w:lang w:val="uk-UA"/>
        </w:rPr>
        <w:tab/>
      </w:r>
      <w:r w:rsidR="00595EBF">
        <w:rPr>
          <w:b/>
          <w:lang w:val="uk-UA"/>
        </w:rPr>
        <w:t xml:space="preserve">                  </w:t>
      </w:r>
      <w:r w:rsidR="00412595" w:rsidRPr="007F4669">
        <w:rPr>
          <w:b/>
          <w:lang w:val="uk-UA"/>
        </w:rPr>
        <w:tab/>
      </w:r>
      <w:r w:rsidR="00410237" w:rsidRPr="00410237">
        <w:rPr>
          <w:b/>
          <w:sz w:val="28"/>
          <w:szCs w:val="28"/>
          <w:u w:val="single"/>
          <w:lang w:val="uk-UA"/>
        </w:rPr>
        <w:t>№ 02-106-VIII</w:t>
      </w:r>
    </w:p>
    <w:p w:rsidR="00080B79" w:rsidRPr="00C27DDD" w:rsidRDefault="00080B79" w:rsidP="00DB4366">
      <w:pPr>
        <w:pStyle w:val="ac"/>
        <w:rPr>
          <w:sz w:val="28"/>
          <w:szCs w:val="28"/>
          <w:u w:val="single"/>
        </w:rPr>
      </w:pPr>
    </w:p>
    <w:p w:rsidR="00F509C5" w:rsidRDefault="00E21C30" w:rsidP="00F509C5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внесення змін до рішення Переяславської міської ради від </w:t>
      </w:r>
      <w:r w:rsidR="00B65DCC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B65DCC">
        <w:rPr>
          <w:rFonts w:ascii="Times New Roman" w:hAnsi="Times New Roman"/>
          <w:b/>
          <w:sz w:val="28"/>
          <w:szCs w:val="28"/>
        </w:rPr>
        <w:t>березня</w:t>
      </w:r>
      <w:r w:rsidR="00F509C5">
        <w:rPr>
          <w:rFonts w:ascii="Times New Roman" w:hAnsi="Times New Roman"/>
          <w:b/>
          <w:sz w:val="28"/>
          <w:szCs w:val="28"/>
        </w:rPr>
        <w:t xml:space="preserve"> 202</w:t>
      </w:r>
      <w:r w:rsidR="00B65DCC">
        <w:rPr>
          <w:rFonts w:ascii="Times New Roman" w:hAnsi="Times New Roman"/>
          <w:b/>
          <w:sz w:val="28"/>
          <w:szCs w:val="28"/>
        </w:rPr>
        <w:t>5</w:t>
      </w:r>
      <w:r w:rsidR="00F509C5">
        <w:rPr>
          <w:rFonts w:ascii="Times New Roman" w:hAnsi="Times New Roman"/>
          <w:b/>
          <w:sz w:val="28"/>
          <w:szCs w:val="28"/>
        </w:rPr>
        <w:t xml:space="preserve"> року № </w:t>
      </w:r>
      <w:r w:rsidR="00595EBF">
        <w:rPr>
          <w:rFonts w:ascii="Times New Roman" w:hAnsi="Times New Roman"/>
          <w:b/>
          <w:sz w:val="28"/>
          <w:szCs w:val="28"/>
        </w:rPr>
        <w:t>0</w:t>
      </w:r>
      <w:r w:rsidR="00570678">
        <w:rPr>
          <w:rFonts w:ascii="Times New Roman" w:hAnsi="Times New Roman"/>
          <w:b/>
          <w:sz w:val="28"/>
          <w:szCs w:val="28"/>
        </w:rPr>
        <w:t>2</w:t>
      </w:r>
      <w:r w:rsidR="00595EBF">
        <w:rPr>
          <w:rFonts w:ascii="Times New Roman" w:hAnsi="Times New Roman"/>
          <w:b/>
          <w:sz w:val="28"/>
          <w:szCs w:val="28"/>
        </w:rPr>
        <w:t>-9</w:t>
      </w:r>
      <w:r w:rsidR="00B65DCC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ІІІ </w:t>
      </w:r>
      <w:r w:rsidR="00570678">
        <w:rPr>
          <w:rFonts w:ascii="Times New Roman" w:hAnsi="Times New Roman"/>
          <w:b/>
          <w:sz w:val="28"/>
          <w:szCs w:val="28"/>
        </w:rPr>
        <w:t>«</w:t>
      </w:r>
      <w:r w:rsidR="00F509C5">
        <w:rPr>
          <w:rFonts w:ascii="Times New Roman" w:hAnsi="Times New Roman"/>
          <w:b/>
          <w:sz w:val="28"/>
          <w:szCs w:val="28"/>
        </w:rPr>
        <w:t xml:space="preserve">Про </w:t>
      </w:r>
      <w:r w:rsidR="00570678">
        <w:rPr>
          <w:rFonts w:ascii="Times New Roman" w:hAnsi="Times New Roman"/>
          <w:b/>
          <w:sz w:val="28"/>
          <w:szCs w:val="28"/>
        </w:rPr>
        <w:t xml:space="preserve">внесення змін до </w:t>
      </w:r>
      <w:r w:rsidR="00570678" w:rsidRPr="008469F6">
        <w:rPr>
          <w:rFonts w:ascii="Times New Roman" w:hAnsi="Times New Roman"/>
          <w:b/>
          <w:sz w:val="28"/>
          <w:szCs w:val="28"/>
        </w:rPr>
        <w:t>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матеріально-технічне забезпечення виконання бойови</w:t>
      </w:r>
      <w:r w:rsidR="00410237">
        <w:rPr>
          <w:rFonts w:ascii="Times New Roman" w:hAnsi="Times New Roman"/>
          <w:b/>
          <w:sz w:val="28"/>
          <w:szCs w:val="28"/>
        </w:rPr>
        <w:t xml:space="preserve">х завдань </w:t>
      </w:r>
      <w:r w:rsidR="008469F6">
        <w:rPr>
          <w:rFonts w:ascii="Times New Roman" w:hAnsi="Times New Roman"/>
          <w:b/>
          <w:sz w:val="28"/>
          <w:szCs w:val="28"/>
        </w:rPr>
        <w:t xml:space="preserve">військовою частиною </w:t>
      </w:r>
      <w:r w:rsidR="00570678" w:rsidRPr="008469F6">
        <w:rPr>
          <w:rFonts w:ascii="Times New Roman" w:hAnsi="Times New Roman"/>
          <w:b/>
          <w:sz w:val="28"/>
          <w:szCs w:val="28"/>
        </w:rPr>
        <w:t>Сил територіальної оборони, іншими військовими формуваннями у 2025 році</w:t>
      </w:r>
      <w:r w:rsidR="00570678">
        <w:rPr>
          <w:rFonts w:ascii="Times New Roman" w:hAnsi="Times New Roman"/>
          <w:b/>
          <w:sz w:val="28"/>
          <w:szCs w:val="28"/>
        </w:rPr>
        <w:t>»</w:t>
      </w:r>
    </w:p>
    <w:p w:rsidR="00E21C30" w:rsidRDefault="00E21C30" w:rsidP="00E21C30">
      <w:pPr>
        <w:ind w:right="1"/>
        <w:jc w:val="center"/>
        <w:rPr>
          <w:b/>
          <w:sz w:val="28"/>
          <w:szCs w:val="28"/>
          <w:lang w:val="uk-UA"/>
        </w:rPr>
      </w:pPr>
    </w:p>
    <w:p w:rsidR="00570678" w:rsidRPr="007F4669" w:rsidRDefault="00E21C30" w:rsidP="00570678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ab/>
      </w:r>
      <w:r w:rsidR="00570678" w:rsidRPr="007F4669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Відповідно </w:t>
      </w:r>
      <w:r w:rsidR="00570678" w:rsidRPr="007F4669">
        <w:rPr>
          <w:color w:val="000000"/>
          <w:sz w:val="28"/>
          <w:szCs w:val="28"/>
          <w:lang w:val="uk-UA"/>
        </w:rPr>
        <w:t xml:space="preserve">до положень Конституції України, законів України «Про оборону України», </w:t>
      </w:r>
      <w:r w:rsidR="00570678" w:rsidRPr="007F4669">
        <w:rPr>
          <w:sz w:val="28"/>
          <w:szCs w:val="28"/>
          <w:lang w:val="uk-UA"/>
        </w:rPr>
        <w:t>«Про основи національного спротиву», «Про військовий обов’язок і військову службу»,</w:t>
      </w:r>
      <w:r w:rsidR="00570678" w:rsidRPr="007F4669">
        <w:rPr>
          <w:color w:val="000000"/>
          <w:sz w:val="28"/>
          <w:szCs w:val="28"/>
          <w:lang w:val="uk-UA"/>
        </w:rPr>
        <w:t xml:space="preserve"> Указу Президента України від 23 вересня 2016 № 406/2016 «Про затвердження Положення про територіальну оборону України», постанови Кабінету Міністрів України від 29.12.2021 №1449 «Про затвердження Положення про добровольчі формування територіальних громад», постанови Кабінету Міністрів України від 29.12.2023 №1447 «Про затвердження Порядку організації, забезпечення та проведення підготовки добровольчих формувань територіальних громад до виконання завдань територіальної оборони», Указу Президента України  від 24.02.2022 №64/2022 «Про введення воєнного стану в Україні», </w:t>
      </w:r>
      <w:r w:rsidR="00570678" w:rsidRPr="00B65DCC">
        <w:rPr>
          <w:color w:val="000000"/>
          <w:sz w:val="28"/>
          <w:szCs w:val="28"/>
          <w:lang w:val="uk-UA"/>
        </w:rPr>
        <w:t xml:space="preserve">враховуючи лист командира військової частини </w:t>
      </w:r>
      <w:r w:rsidR="001D094B">
        <w:rPr>
          <w:color w:val="000000"/>
          <w:sz w:val="28"/>
          <w:szCs w:val="28"/>
          <w:lang w:val="uk-UA"/>
        </w:rPr>
        <w:t xml:space="preserve">ХХХХ </w:t>
      </w:r>
      <w:r w:rsidR="00570678" w:rsidRPr="00B65DCC">
        <w:rPr>
          <w:color w:val="000000"/>
          <w:sz w:val="28"/>
          <w:szCs w:val="28"/>
          <w:lang w:val="uk-UA"/>
        </w:rPr>
        <w:t>полковник</w:t>
      </w:r>
      <w:r w:rsidR="008469F6">
        <w:rPr>
          <w:color w:val="000000"/>
          <w:sz w:val="28"/>
          <w:szCs w:val="28"/>
          <w:lang w:val="uk-UA"/>
        </w:rPr>
        <w:t xml:space="preserve">а </w:t>
      </w:r>
      <w:r w:rsidR="001D094B">
        <w:rPr>
          <w:color w:val="000000"/>
          <w:sz w:val="28"/>
          <w:szCs w:val="28"/>
          <w:lang w:val="uk-UA"/>
        </w:rPr>
        <w:t xml:space="preserve">ХХХ </w:t>
      </w:r>
      <w:r w:rsidR="008469F6">
        <w:rPr>
          <w:color w:val="000000"/>
          <w:sz w:val="28"/>
          <w:szCs w:val="28"/>
          <w:lang w:val="uk-UA"/>
        </w:rPr>
        <w:t>від 31.07.2025</w:t>
      </w:r>
      <w:r w:rsidR="00570678">
        <w:rPr>
          <w:color w:val="000000"/>
          <w:sz w:val="28"/>
          <w:szCs w:val="28"/>
          <w:lang w:val="uk-UA"/>
        </w:rPr>
        <w:t xml:space="preserve"> </w:t>
      </w:r>
      <w:r w:rsidR="00570678" w:rsidRPr="00B65DCC">
        <w:rPr>
          <w:color w:val="000000"/>
          <w:sz w:val="28"/>
          <w:szCs w:val="28"/>
          <w:lang w:val="uk-UA"/>
        </w:rPr>
        <w:t>№ 1664/114/1078</w:t>
      </w:r>
      <w:r w:rsidR="00570678">
        <w:rPr>
          <w:color w:val="000000"/>
          <w:sz w:val="28"/>
          <w:szCs w:val="28"/>
          <w:lang w:val="uk-UA"/>
        </w:rPr>
        <w:t xml:space="preserve">, </w:t>
      </w:r>
      <w:r w:rsidR="00570678" w:rsidRPr="007F4669">
        <w:rPr>
          <w:sz w:val="28"/>
          <w:szCs w:val="28"/>
          <w:lang w:val="uk-UA"/>
        </w:rPr>
        <w:t>рішення Переяславської міської ради від 31.10.2015 № 133-74-VІІ «Про затвердження Порядку розроблення, прийняття міських цільових програм, моніторингу та звітності про їх виконання»,</w:t>
      </w:r>
      <w:r w:rsidR="00570678" w:rsidRPr="007F4669">
        <w:rPr>
          <w:color w:val="000000"/>
          <w:sz w:val="28"/>
          <w:szCs w:val="28"/>
          <w:lang w:val="uk-UA"/>
        </w:rPr>
        <w:t xml:space="preserve"> відповідно до</w:t>
      </w:r>
      <w:r w:rsidR="00570678">
        <w:rPr>
          <w:color w:val="000000"/>
          <w:sz w:val="28"/>
          <w:szCs w:val="28"/>
          <w:lang w:val="uk-UA"/>
        </w:rPr>
        <w:t xml:space="preserve"> п.22 ч.1 </w:t>
      </w:r>
      <w:r w:rsidR="00570678" w:rsidRPr="007F4669">
        <w:rPr>
          <w:rFonts w:eastAsia="Calibri"/>
          <w:sz w:val="28"/>
          <w:szCs w:val="28"/>
          <w:shd w:val="clear" w:color="auto" w:fill="FFFFFF"/>
          <w:lang w:val="uk-UA" w:eastAsia="en-US"/>
        </w:rPr>
        <w:t>ст</w:t>
      </w:r>
      <w:r w:rsidR="00570678">
        <w:rPr>
          <w:rFonts w:eastAsia="Calibri"/>
          <w:sz w:val="28"/>
          <w:szCs w:val="28"/>
          <w:shd w:val="clear" w:color="auto" w:fill="FFFFFF"/>
          <w:lang w:val="uk-UA" w:eastAsia="en-US"/>
        </w:rPr>
        <w:t>. 2</w:t>
      </w:r>
      <w:r w:rsidR="00570678" w:rsidRPr="007F4669">
        <w:rPr>
          <w:rFonts w:eastAsia="Calibri"/>
          <w:sz w:val="28"/>
          <w:szCs w:val="28"/>
          <w:shd w:val="clear" w:color="auto" w:fill="FFFFFF"/>
          <w:lang w:val="uk-UA" w:eastAsia="en-US"/>
        </w:rPr>
        <w:t>6  Закону України «</w:t>
      </w:r>
      <w:r w:rsidR="00570678" w:rsidRPr="007F4669">
        <w:rPr>
          <w:sz w:val="28"/>
          <w:szCs w:val="28"/>
          <w:lang w:val="uk-UA" w:bidi="uk-UA"/>
        </w:rPr>
        <w:t>Про місцеве самоврядування в Україні</w:t>
      </w:r>
      <w:r w:rsidR="00570678" w:rsidRPr="007F4669">
        <w:rPr>
          <w:rFonts w:eastAsia="Calibri"/>
          <w:sz w:val="28"/>
          <w:szCs w:val="28"/>
          <w:shd w:val="clear" w:color="auto" w:fill="FFFFFF"/>
          <w:lang w:val="uk-UA" w:eastAsia="en-US"/>
        </w:rPr>
        <w:t xml:space="preserve">», </w:t>
      </w:r>
      <w:r w:rsidR="00570678" w:rsidRPr="007F4669">
        <w:rPr>
          <w:color w:val="000000"/>
          <w:sz w:val="28"/>
          <w:szCs w:val="28"/>
          <w:lang w:val="uk-UA"/>
        </w:rPr>
        <w:t>Переяславська міська рада</w:t>
      </w:r>
    </w:p>
    <w:p w:rsidR="00E21C30" w:rsidRDefault="00E21C30" w:rsidP="00E21C30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E21C30" w:rsidRDefault="00E21C30" w:rsidP="00E21C30">
      <w:pPr>
        <w:ind w:firstLine="70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774A41" w:rsidRPr="00774A41" w:rsidRDefault="00774A41" w:rsidP="00E21C30">
      <w:pPr>
        <w:ind w:firstLine="700"/>
        <w:rPr>
          <w:sz w:val="28"/>
          <w:szCs w:val="28"/>
          <w:lang w:val="uk-UA"/>
        </w:rPr>
      </w:pPr>
    </w:p>
    <w:p w:rsidR="00B65DCC" w:rsidRDefault="00AC1E08" w:rsidP="005706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74A41" w:rsidRPr="00774A41">
        <w:rPr>
          <w:sz w:val="28"/>
          <w:szCs w:val="28"/>
          <w:lang w:val="uk-UA"/>
        </w:rPr>
        <w:t>1.</w:t>
      </w:r>
      <w:r w:rsidR="00B65DCC">
        <w:rPr>
          <w:sz w:val="28"/>
          <w:szCs w:val="28"/>
          <w:lang w:val="uk-UA"/>
        </w:rPr>
        <w:t xml:space="preserve"> </w:t>
      </w:r>
      <w:r w:rsidR="00774A41">
        <w:rPr>
          <w:sz w:val="28"/>
          <w:szCs w:val="28"/>
          <w:lang w:val="uk-UA"/>
        </w:rPr>
        <w:t>Внести зміни до рішення Перея</w:t>
      </w:r>
      <w:r w:rsidR="00595EBF">
        <w:rPr>
          <w:sz w:val="28"/>
          <w:szCs w:val="28"/>
          <w:lang w:val="uk-UA"/>
        </w:rPr>
        <w:t xml:space="preserve">славської міської ради від </w:t>
      </w:r>
      <w:r w:rsidR="00B65DCC">
        <w:rPr>
          <w:sz w:val="28"/>
          <w:szCs w:val="28"/>
          <w:lang w:val="uk-UA"/>
        </w:rPr>
        <w:t>20</w:t>
      </w:r>
      <w:r w:rsidR="00F509C5">
        <w:rPr>
          <w:sz w:val="28"/>
          <w:szCs w:val="28"/>
          <w:lang w:val="uk-UA"/>
        </w:rPr>
        <w:t>.</w:t>
      </w:r>
      <w:r w:rsidR="00B65DCC">
        <w:rPr>
          <w:sz w:val="28"/>
          <w:szCs w:val="28"/>
          <w:lang w:val="uk-UA"/>
        </w:rPr>
        <w:t>03</w:t>
      </w:r>
      <w:r w:rsidR="00F509C5">
        <w:rPr>
          <w:sz w:val="28"/>
          <w:szCs w:val="28"/>
          <w:lang w:val="uk-UA"/>
        </w:rPr>
        <w:t>.202</w:t>
      </w:r>
      <w:r w:rsidR="00B65DCC">
        <w:rPr>
          <w:sz w:val="28"/>
          <w:szCs w:val="28"/>
          <w:lang w:val="uk-UA"/>
        </w:rPr>
        <w:t>5</w:t>
      </w:r>
      <w:r w:rsidR="00F509C5">
        <w:rPr>
          <w:sz w:val="28"/>
          <w:szCs w:val="28"/>
          <w:lang w:val="uk-UA"/>
        </w:rPr>
        <w:t xml:space="preserve"> №</w:t>
      </w:r>
      <w:r w:rsidR="00570678">
        <w:rPr>
          <w:sz w:val="28"/>
          <w:szCs w:val="28"/>
          <w:lang w:val="uk-UA"/>
        </w:rPr>
        <w:t xml:space="preserve"> </w:t>
      </w:r>
      <w:r w:rsidR="00595EBF">
        <w:rPr>
          <w:sz w:val="28"/>
          <w:szCs w:val="28"/>
          <w:lang w:val="uk-UA"/>
        </w:rPr>
        <w:t>0</w:t>
      </w:r>
      <w:r w:rsidR="00570678">
        <w:rPr>
          <w:sz w:val="28"/>
          <w:szCs w:val="28"/>
          <w:lang w:val="uk-UA"/>
        </w:rPr>
        <w:t>2</w:t>
      </w:r>
      <w:r w:rsidR="00595EBF">
        <w:rPr>
          <w:sz w:val="28"/>
          <w:szCs w:val="28"/>
          <w:lang w:val="uk-UA"/>
        </w:rPr>
        <w:t>-9</w:t>
      </w:r>
      <w:r w:rsidR="00B65DCC">
        <w:rPr>
          <w:sz w:val="28"/>
          <w:szCs w:val="28"/>
          <w:lang w:val="uk-UA"/>
        </w:rPr>
        <w:t>7</w:t>
      </w:r>
      <w:r w:rsidR="00774A41">
        <w:rPr>
          <w:sz w:val="28"/>
          <w:szCs w:val="28"/>
          <w:lang w:val="uk-UA"/>
        </w:rPr>
        <w:t xml:space="preserve">-VІІІ </w:t>
      </w:r>
      <w:r w:rsidR="00570678" w:rsidRPr="00570678">
        <w:rPr>
          <w:sz w:val="28"/>
          <w:szCs w:val="28"/>
          <w:lang w:val="uk-UA"/>
        </w:rPr>
        <w:t>«Про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 на 2025 рік та фінансової підтримки на матеріально-технічне забезпечення виконання бойових завдань  військовою частиною Сил територіальної оборони, іншими військовими формуваннями у 2025 році»</w:t>
      </w:r>
      <w:r w:rsidR="00B65DCC" w:rsidRPr="00B65DCC">
        <w:rPr>
          <w:sz w:val="28"/>
          <w:szCs w:val="28"/>
          <w:lang w:val="uk-UA"/>
        </w:rPr>
        <w:t xml:space="preserve"> </w:t>
      </w:r>
      <w:r w:rsidR="00B65DCC">
        <w:rPr>
          <w:sz w:val="28"/>
          <w:szCs w:val="28"/>
          <w:lang w:val="uk-UA"/>
        </w:rPr>
        <w:t>(</w:t>
      </w:r>
      <w:r w:rsidR="00895690">
        <w:rPr>
          <w:sz w:val="28"/>
          <w:szCs w:val="28"/>
          <w:lang w:val="uk-UA"/>
        </w:rPr>
        <w:t>далі - Рішення), а саме</w:t>
      </w:r>
      <w:r w:rsidR="00B65DCC">
        <w:rPr>
          <w:sz w:val="28"/>
          <w:szCs w:val="28"/>
          <w:lang w:val="uk-UA"/>
        </w:rPr>
        <w:t xml:space="preserve">: </w:t>
      </w:r>
      <w:r w:rsidR="00570678">
        <w:rPr>
          <w:sz w:val="28"/>
          <w:szCs w:val="28"/>
          <w:lang w:val="uk-UA"/>
        </w:rPr>
        <w:t xml:space="preserve">у додатку 1 </w:t>
      </w:r>
      <w:r w:rsidR="009700E6">
        <w:rPr>
          <w:sz w:val="28"/>
          <w:szCs w:val="28"/>
          <w:lang w:val="uk-UA"/>
        </w:rPr>
        <w:t>до Р</w:t>
      </w:r>
      <w:r w:rsidR="00570678">
        <w:rPr>
          <w:sz w:val="28"/>
          <w:szCs w:val="28"/>
          <w:lang w:val="uk-UA"/>
        </w:rPr>
        <w:t>ішення  «О</w:t>
      </w:r>
      <w:r w:rsidR="00570678" w:rsidRPr="00570678">
        <w:rPr>
          <w:sz w:val="28"/>
          <w:szCs w:val="28"/>
          <w:lang w:val="uk-UA"/>
        </w:rPr>
        <w:t xml:space="preserve">сновні заходи фінансування Комплексної програми забезпечення організації заходів та робіт з територіальної оборони місцевого значення в межах Переяславської </w:t>
      </w:r>
      <w:r w:rsidR="00895690">
        <w:rPr>
          <w:sz w:val="28"/>
          <w:szCs w:val="28"/>
          <w:lang w:val="uk-UA"/>
        </w:rPr>
        <w:t xml:space="preserve">міської територіальної громади </w:t>
      </w:r>
      <w:r w:rsidR="00570678" w:rsidRPr="00570678">
        <w:rPr>
          <w:sz w:val="28"/>
          <w:szCs w:val="28"/>
          <w:lang w:val="uk-UA"/>
        </w:rPr>
        <w:t>на 2025 рік та фінансової підтримки на матеріально-технічне забезпечення виконання бойови</w:t>
      </w:r>
      <w:r w:rsidR="00895690">
        <w:rPr>
          <w:sz w:val="28"/>
          <w:szCs w:val="28"/>
          <w:lang w:val="uk-UA"/>
        </w:rPr>
        <w:t xml:space="preserve">х завдань  </w:t>
      </w:r>
      <w:r w:rsidR="00895690">
        <w:rPr>
          <w:sz w:val="28"/>
          <w:szCs w:val="28"/>
          <w:lang w:val="uk-UA"/>
        </w:rPr>
        <w:lastRenderedPageBreak/>
        <w:t xml:space="preserve">військовою частиною Сил територіальної оборони, </w:t>
      </w:r>
      <w:r w:rsidR="00570678" w:rsidRPr="00570678">
        <w:rPr>
          <w:sz w:val="28"/>
          <w:szCs w:val="28"/>
          <w:lang w:val="uk-UA"/>
        </w:rPr>
        <w:t>іншими військовими формуваннями у 2025 році</w:t>
      </w:r>
      <w:r w:rsidR="00570678">
        <w:rPr>
          <w:sz w:val="28"/>
          <w:szCs w:val="28"/>
          <w:lang w:val="uk-UA"/>
        </w:rPr>
        <w:t>» у пункті 14 слова «</w:t>
      </w:r>
      <w:r w:rsidR="001D094B">
        <w:rPr>
          <w:sz w:val="26"/>
          <w:szCs w:val="26"/>
          <w:lang w:val="uk-UA"/>
        </w:rPr>
        <w:t>ХХХХХ</w:t>
      </w:r>
      <w:r w:rsidR="00570678">
        <w:rPr>
          <w:sz w:val="28"/>
          <w:szCs w:val="28"/>
          <w:lang w:val="uk-UA"/>
        </w:rPr>
        <w:t>»</w:t>
      </w:r>
      <w:r w:rsidR="009700E6">
        <w:rPr>
          <w:sz w:val="28"/>
          <w:szCs w:val="28"/>
          <w:lang w:val="uk-UA"/>
        </w:rPr>
        <w:t xml:space="preserve"> замінити на слова «</w:t>
      </w:r>
      <w:r w:rsidR="001D094B">
        <w:rPr>
          <w:sz w:val="28"/>
          <w:szCs w:val="28"/>
          <w:lang w:val="uk-UA"/>
        </w:rPr>
        <w:t>ХХХ</w:t>
      </w:r>
      <w:r w:rsidR="009700E6">
        <w:rPr>
          <w:sz w:val="28"/>
          <w:szCs w:val="28"/>
          <w:lang w:val="uk-UA"/>
        </w:rPr>
        <w:t>».</w:t>
      </w:r>
    </w:p>
    <w:p w:rsidR="009700E6" w:rsidRDefault="009700E6" w:rsidP="0057067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Pr="007F4669">
        <w:rPr>
          <w:sz w:val="28"/>
          <w:szCs w:val="28"/>
          <w:lang w:val="uk-UA"/>
        </w:rPr>
        <w:t>Відділу економіки та зовнішніх зв’язків викон</w:t>
      </w:r>
      <w:r>
        <w:rPr>
          <w:sz w:val="28"/>
          <w:szCs w:val="28"/>
          <w:lang w:val="uk-UA"/>
        </w:rPr>
        <w:t>авчого комітет</w:t>
      </w:r>
      <w:r w:rsidRPr="007F4669">
        <w:rPr>
          <w:sz w:val="28"/>
          <w:szCs w:val="28"/>
          <w:lang w:val="uk-UA"/>
        </w:rPr>
        <w:t xml:space="preserve">у Переяславської міської ради </w:t>
      </w:r>
      <w:r>
        <w:rPr>
          <w:sz w:val="28"/>
          <w:szCs w:val="28"/>
          <w:lang w:val="uk-UA"/>
        </w:rPr>
        <w:t>внести відповідні зміни до</w:t>
      </w:r>
      <w:r w:rsidRPr="007F4669">
        <w:rPr>
          <w:sz w:val="28"/>
          <w:szCs w:val="28"/>
          <w:lang w:val="uk-UA"/>
        </w:rPr>
        <w:t xml:space="preserve"> Програм</w:t>
      </w:r>
      <w:r>
        <w:rPr>
          <w:sz w:val="28"/>
          <w:szCs w:val="28"/>
          <w:lang w:val="uk-UA"/>
        </w:rPr>
        <w:t>и</w:t>
      </w:r>
      <w:r w:rsidRPr="007F4669">
        <w:rPr>
          <w:sz w:val="28"/>
          <w:szCs w:val="28"/>
          <w:lang w:val="uk-UA"/>
        </w:rPr>
        <w:t xml:space="preserve"> соціально-економічного та культурного розвитку Переяславської міської територіальної громади на 202</w:t>
      </w:r>
      <w:r>
        <w:rPr>
          <w:sz w:val="28"/>
          <w:szCs w:val="28"/>
          <w:lang w:val="uk-UA"/>
        </w:rPr>
        <w:t>5</w:t>
      </w:r>
      <w:r w:rsidRPr="007F4669">
        <w:rPr>
          <w:sz w:val="28"/>
          <w:szCs w:val="28"/>
          <w:lang w:val="uk-UA"/>
        </w:rPr>
        <w:t xml:space="preserve"> рік.</w:t>
      </w:r>
    </w:p>
    <w:p w:rsidR="00E21C30" w:rsidRDefault="009700E6" w:rsidP="00E21C30">
      <w:pPr>
        <w:pStyle w:val="ac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1C30">
        <w:rPr>
          <w:rFonts w:ascii="Times New Roman" w:hAnsi="Times New Roman"/>
          <w:sz w:val="28"/>
          <w:szCs w:val="28"/>
        </w:rPr>
        <w:t xml:space="preserve">. Фінансовому управлінню Переяславської міської ради внести </w:t>
      </w:r>
      <w:r w:rsidR="00671DEB">
        <w:rPr>
          <w:rFonts w:ascii="Times New Roman" w:hAnsi="Times New Roman"/>
          <w:sz w:val="28"/>
          <w:szCs w:val="28"/>
        </w:rPr>
        <w:t xml:space="preserve">відповідні </w:t>
      </w:r>
      <w:r w:rsidR="00E21C30">
        <w:rPr>
          <w:rFonts w:ascii="Times New Roman" w:hAnsi="Times New Roman"/>
          <w:sz w:val="28"/>
          <w:szCs w:val="28"/>
        </w:rPr>
        <w:t xml:space="preserve">зміни до бюджету </w:t>
      </w:r>
      <w:r>
        <w:rPr>
          <w:rFonts w:ascii="Times New Roman" w:hAnsi="Times New Roman"/>
          <w:sz w:val="28"/>
          <w:szCs w:val="28"/>
        </w:rPr>
        <w:t>Переяславської міської територіальної громади</w:t>
      </w:r>
      <w:bookmarkStart w:id="0" w:name="_GoBack"/>
      <w:bookmarkEnd w:id="0"/>
      <w:r w:rsidR="00E21C30">
        <w:rPr>
          <w:rFonts w:ascii="Times New Roman" w:hAnsi="Times New Roman"/>
          <w:sz w:val="28"/>
          <w:szCs w:val="28"/>
        </w:rPr>
        <w:t xml:space="preserve"> на 202</w:t>
      </w:r>
      <w:r w:rsidR="002A5723">
        <w:rPr>
          <w:rFonts w:ascii="Times New Roman" w:hAnsi="Times New Roman"/>
          <w:sz w:val="28"/>
          <w:szCs w:val="28"/>
        </w:rPr>
        <w:t>5</w:t>
      </w:r>
      <w:r w:rsidR="00E21C30">
        <w:rPr>
          <w:rFonts w:ascii="Times New Roman" w:hAnsi="Times New Roman"/>
          <w:sz w:val="28"/>
          <w:szCs w:val="28"/>
        </w:rPr>
        <w:t xml:space="preserve"> рік. </w:t>
      </w:r>
    </w:p>
    <w:p w:rsidR="00E21C30" w:rsidRDefault="00E21C30" w:rsidP="00E21C30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          </w:t>
      </w:r>
      <w:r w:rsidR="009700E6">
        <w:rPr>
          <w:i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Відповідальність за виконання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700E6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 міської ради з питань бюджету та фінансів.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ind w:right="-14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</w:t>
      </w:r>
      <w:r>
        <w:rPr>
          <w:b/>
          <w:sz w:val="28"/>
          <w:szCs w:val="28"/>
          <w:lang w:val="uk-UA"/>
        </w:rPr>
        <w:tab/>
        <w:t xml:space="preserve">                      </w:t>
      </w:r>
      <w:r>
        <w:rPr>
          <w:b/>
          <w:sz w:val="28"/>
          <w:szCs w:val="28"/>
          <w:lang w:val="uk-UA"/>
        </w:rPr>
        <w:tab/>
        <w:t xml:space="preserve">                                Вячеслав  САУЛКО</w:t>
      </w:r>
    </w:p>
    <w:p w:rsidR="00E21C30" w:rsidRDefault="00E21C30" w:rsidP="00E21C30">
      <w:pPr>
        <w:ind w:right="-144"/>
        <w:jc w:val="both"/>
        <w:rPr>
          <w:b/>
          <w:sz w:val="28"/>
          <w:szCs w:val="28"/>
          <w:lang w:val="uk-UA"/>
        </w:rPr>
      </w:pPr>
    </w:p>
    <w:p w:rsidR="00D42C5A" w:rsidRPr="007F4669" w:rsidRDefault="00D42C5A" w:rsidP="007778C8">
      <w:pPr>
        <w:jc w:val="both"/>
        <w:rPr>
          <w:b/>
          <w:lang w:val="uk-UA"/>
        </w:rPr>
      </w:pPr>
    </w:p>
    <w:sectPr w:rsidR="00D42C5A" w:rsidRPr="007F4669" w:rsidSect="000201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79C" w:rsidRDefault="00F6479C" w:rsidP="003B6EF3">
      <w:r>
        <w:separator/>
      </w:r>
    </w:p>
  </w:endnote>
  <w:endnote w:type="continuationSeparator" w:id="0">
    <w:p w:rsidR="00F6479C" w:rsidRDefault="00F6479C" w:rsidP="003B6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Pr="00FF23F2" w:rsidRDefault="006A2EB1" w:rsidP="00D42417">
    <w:pPr>
      <w:pStyle w:val="a9"/>
      <w:jc w:val="center"/>
      <w:rPr>
        <w:lang w:val="uk-U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79C" w:rsidRDefault="00F6479C" w:rsidP="003B6EF3">
      <w:r>
        <w:separator/>
      </w:r>
    </w:p>
  </w:footnote>
  <w:footnote w:type="continuationSeparator" w:id="0">
    <w:p w:rsidR="00F6479C" w:rsidRDefault="00F6479C" w:rsidP="003B6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4C17"/>
    <w:multiLevelType w:val="hybridMultilevel"/>
    <w:tmpl w:val="CE38D1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67520"/>
    <w:multiLevelType w:val="singleLevel"/>
    <w:tmpl w:val="0A367520"/>
    <w:lvl w:ilvl="0">
      <w:start w:val="1"/>
      <w:numFmt w:val="decimal"/>
      <w:suff w:val="space"/>
      <w:lvlText w:val="%1."/>
      <w:lvlJc w:val="left"/>
      <w:pPr>
        <w:ind w:left="1129" w:firstLine="0"/>
      </w:pPr>
    </w:lvl>
  </w:abstractNum>
  <w:abstractNum w:abstractNumId="2">
    <w:nsid w:val="0E31176D"/>
    <w:multiLevelType w:val="hybridMultilevel"/>
    <w:tmpl w:val="C074C35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5263C7A"/>
    <w:multiLevelType w:val="hybridMultilevel"/>
    <w:tmpl w:val="3A125532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4">
    <w:nsid w:val="4A7232BF"/>
    <w:multiLevelType w:val="hybridMultilevel"/>
    <w:tmpl w:val="31F28B0C"/>
    <w:lvl w:ilvl="0" w:tplc="84F2DF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E695682"/>
    <w:multiLevelType w:val="hybridMultilevel"/>
    <w:tmpl w:val="40E2AFE6"/>
    <w:lvl w:ilvl="0" w:tplc="78421A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szCs w:val="28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C74E17"/>
    <w:multiLevelType w:val="hybridMultilevel"/>
    <w:tmpl w:val="DB8AC608"/>
    <w:lvl w:ilvl="0" w:tplc="E37CCAE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211"/>
    <w:rsid w:val="000003C0"/>
    <w:rsid w:val="00000522"/>
    <w:rsid w:val="00003AB1"/>
    <w:rsid w:val="0002017B"/>
    <w:rsid w:val="0002052A"/>
    <w:rsid w:val="00060F36"/>
    <w:rsid w:val="00064D73"/>
    <w:rsid w:val="00080B79"/>
    <w:rsid w:val="000923D1"/>
    <w:rsid w:val="00097EFD"/>
    <w:rsid w:val="000A078F"/>
    <w:rsid w:val="000B2EBB"/>
    <w:rsid w:val="000B515C"/>
    <w:rsid w:val="000C1FAF"/>
    <w:rsid w:val="000C2EF9"/>
    <w:rsid w:val="000C5641"/>
    <w:rsid w:val="000D2D39"/>
    <w:rsid w:val="000E2DF9"/>
    <w:rsid w:val="000E62FB"/>
    <w:rsid w:val="000F10A4"/>
    <w:rsid w:val="001024FA"/>
    <w:rsid w:val="001029D8"/>
    <w:rsid w:val="00115F74"/>
    <w:rsid w:val="001177BF"/>
    <w:rsid w:val="00121857"/>
    <w:rsid w:val="001255EB"/>
    <w:rsid w:val="001409F3"/>
    <w:rsid w:val="001417DD"/>
    <w:rsid w:val="00144101"/>
    <w:rsid w:val="00146F91"/>
    <w:rsid w:val="001578AB"/>
    <w:rsid w:val="00164C0B"/>
    <w:rsid w:val="00192E30"/>
    <w:rsid w:val="00196D55"/>
    <w:rsid w:val="001B70EA"/>
    <w:rsid w:val="001C1E49"/>
    <w:rsid w:val="001D094B"/>
    <w:rsid w:val="001D3B44"/>
    <w:rsid w:val="001D6F0F"/>
    <w:rsid w:val="001E02EA"/>
    <w:rsid w:val="001E6551"/>
    <w:rsid w:val="001F0091"/>
    <w:rsid w:val="001F7F76"/>
    <w:rsid w:val="0020177F"/>
    <w:rsid w:val="00203308"/>
    <w:rsid w:val="00206B0E"/>
    <w:rsid w:val="0023044B"/>
    <w:rsid w:val="00241B79"/>
    <w:rsid w:val="00251083"/>
    <w:rsid w:val="00261E17"/>
    <w:rsid w:val="00267988"/>
    <w:rsid w:val="00267CEC"/>
    <w:rsid w:val="0028079B"/>
    <w:rsid w:val="00282876"/>
    <w:rsid w:val="00287587"/>
    <w:rsid w:val="00292452"/>
    <w:rsid w:val="00295005"/>
    <w:rsid w:val="002A2291"/>
    <w:rsid w:val="002A5723"/>
    <w:rsid w:val="002A71C9"/>
    <w:rsid w:val="002B2C68"/>
    <w:rsid w:val="002B377A"/>
    <w:rsid w:val="002B4827"/>
    <w:rsid w:val="002C0EAC"/>
    <w:rsid w:val="002C1749"/>
    <w:rsid w:val="002C6445"/>
    <w:rsid w:val="002C7E80"/>
    <w:rsid w:val="002D0EE2"/>
    <w:rsid w:val="002D528F"/>
    <w:rsid w:val="002D542C"/>
    <w:rsid w:val="002D7564"/>
    <w:rsid w:val="002E33D2"/>
    <w:rsid w:val="002E3DE2"/>
    <w:rsid w:val="002E63FA"/>
    <w:rsid w:val="002F1F1E"/>
    <w:rsid w:val="00302F24"/>
    <w:rsid w:val="0030484B"/>
    <w:rsid w:val="00312840"/>
    <w:rsid w:val="0031419B"/>
    <w:rsid w:val="00317D83"/>
    <w:rsid w:val="0032508E"/>
    <w:rsid w:val="00325B70"/>
    <w:rsid w:val="00335932"/>
    <w:rsid w:val="00336C7E"/>
    <w:rsid w:val="00337D6C"/>
    <w:rsid w:val="0037516C"/>
    <w:rsid w:val="00381C87"/>
    <w:rsid w:val="00390273"/>
    <w:rsid w:val="003944BC"/>
    <w:rsid w:val="00395371"/>
    <w:rsid w:val="003B10F3"/>
    <w:rsid w:val="003B1D79"/>
    <w:rsid w:val="003B6EF3"/>
    <w:rsid w:val="003B7A11"/>
    <w:rsid w:val="003C2E60"/>
    <w:rsid w:val="003C6DBB"/>
    <w:rsid w:val="003E0C5B"/>
    <w:rsid w:val="003F47A7"/>
    <w:rsid w:val="003F7254"/>
    <w:rsid w:val="00402740"/>
    <w:rsid w:val="00405CD3"/>
    <w:rsid w:val="00410237"/>
    <w:rsid w:val="00412595"/>
    <w:rsid w:val="004159A4"/>
    <w:rsid w:val="00416AD0"/>
    <w:rsid w:val="004216E9"/>
    <w:rsid w:val="00422D2B"/>
    <w:rsid w:val="00445FD9"/>
    <w:rsid w:val="0044645D"/>
    <w:rsid w:val="00450C06"/>
    <w:rsid w:val="0045405B"/>
    <w:rsid w:val="00455918"/>
    <w:rsid w:val="004611BE"/>
    <w:rsid w:val="00461BA4"/>
    <w:rsid w:val="00462211"/>
    <w:rsid w:val="00473543"/>
    <w:rsid w:val="0047590D"/>
    <w:rsid w:val="00485A68"/>
    <w:rsid w:val="004879E4"/>
    <w:rsid w:val="00497442"/>
    <w:rsid w:val="004A25EA"/>
    <w:rsid w:val="004A42EA"/>
    <w:rsid w:val="004A6377"/>
    <w:rsid w:val="004A6762"/>
    <w:rsid w:val="004B2E75"/>
    <w:rsid w:val="004B54B5"/>
    <w:rsid w:val="004C2B40"/>
    <w:rsid w:val="004C6CD0"/>
    <w:rsid w:val="004E0866"/>
    <w:rsid w:val="004E4166"/>
    <w:rsid w:val="004E5A42"/>
    <w:rsid w:val="004F2CCD"/>
    <w:rsid w:val="004F4500"/>
    <w:rsid w:val="004F4E1A"/>
    <w:rsid w:val="004F6893"/>
    <w:rsid w:val="00516C61"/>
    <w:rsid w:val="0052327F"/>
    <w:rsid w:val="00527546"/>
    <w:rsid w:val="005314BA"/>
    <w:rsid w:val="00534198"/>
    <w:rsid w:val="00534394"/>
    <w:rsid w:val="0055036A"/>
    <w:rsid w:val="00556C48"/>
    <w:rsid w:val="00570678"/>
    <w:rsid w:val="00572D33"/>
    <w:rsid w:val="0058052A"/>
    <w:rsid w:val="00590B03"/>
    <w:rsid w:val="00595EBF"/>
    <w:rsid w:val="005A32AD"/>
    <w:rsid w:val="005A36AF"/>
    <w:rsid w:val="005B281D"/>
    <w:rsid w:val="005C260B"/>
    <w:rsid w:val="005C2AEE"/>
    <w:rsid w:val="005C34AE"/>
    <w:rsid w:val="005E3F14"/>
    <w:rsid w:val="005E54E6"/>
    <w:rsid w:val="005E7C61"/>
    <w:rsid w:val="005F014C"/>
    <w:rsid w:val="005F7F39"/>
    <w:rsid w:val="00601897"/>
    <w:rsid w:val="0061407B"/>
    <w:rsid w:val="00624C01"/>
    <w:rsid w:val="00635F5C"/>
    <w:rsid w:val="00665C84"/>
    <w:rsid w:val="006661EC"/>
    <w:rsid w:val="00671DEB"/>
    <w:rsid w:val="006854F7"/>
    <w:rsid w:val="0069140A"/>
    <w:rsid w:val="0069193A"/>
    <w:rsid w:val="006A19EB"/>
    <w:rsid w:val="006A2EB1"/>
    <w:rsid w:val="006A4B37"/>
    <w:rsid w:val="006A4C50"/>
    <w:rsid w:val="006A749F"/>
    <w:rsid w:val="006B4DCE"/>
    <w:rsid w:val="006C0C68"/>
    <w:rsid w:val="006C258C"/>
    <w:rsid w:val="006C7FEC"/>
    <w:rsid w:val="006E6832"/>
    <w:rsid w:val="006F1A83"/>
    <w:rsid w:val="006F3B10"/>
    <w:rsid w:val="007258CD"/>
    <w:rsid w:val="0072777C"/>
    <w:rsid w:val="00733730"/>
    <w:rsid w:val="00736AAE"/>
    <w:rsid w:val="00737E88"/>
    <w:rsid w:val="00745AFB"/>
    <w:rsid w:val="00765E1A"/>
    <w:rsid w:val="00766D28"/>
    <w:rsid w:val="00774A41"/>
    <w:rsid w:val="00775B80"/>
    <w:rsid w:val="007778C8"/>
    <w:rsid w:val="007934A1"/>
    <w:rsid w:val="00793B04"/>
    <w:rsid w:val="007B1428"/>
    <w:rsid w:val="007C18F5"/>
    <w:rsid w:val="007D6A78"/>
    <w:rsid w:val="007F1078"/>
    <w:rsid w:val="007F4669"/>
    <w:rsid w:val="0080240E"/>
    <w:rsid w:val="00810E4D"/>
    <w:rsid w:val="0081754F"/>
    <w:rsid w:val="00822E89"/>
    <w:rsid w:val="00824424"/>
    <w:rsid w:val="00830289"/>
    <w:rsid w:val="008336C1"/>
    <w:rsid w:val="008439F7"/>
    <w:rsid w:val="008469F6"/>
    <w:rsid w:val="00850F2D"/>
    <w:rsid w:val="008622B5"/>
    <w:rsid w:val="00870594"/>
    <w:rsid w:val="00872E7A"/>
    <w:rsid w:val="008807DF"/>
    <w:rsid w:val="00880F8F"/>
    <w:rsid w:val="00882D06"/>
    <w:rsid w:val="00886D46"/>
    <w:rsid w:val="00887691"/>
    <w:rsid w:val="00891F40"/>
    <w:rsid w:val="00895690"/>
    <w:rsid w:val="008B177A"/>
    <w:rsid w:val="008C3643"/>
    <w:rsid w:val="008C5011"/>
    <w:rsid w:val="008C7215"/>
    <w:rsid w:val="008D222F"/>
    <w:rsid w:val="008D35E3"/>
    <w:rsid w:val="008D4738"/>
    <w:rsid w:val="008F3C03"/>
    <w:rsid w:val="008F747A"/>
    <w:rsid w:val="0090042D"/>
    <w:rsid w:val="00914CC7"/>
    <w:rsid w:val="009254B9"/>
    <w:rsid w:val="0092785A"/>
    <w:rsid w:val="0093335D"/>
    <w:rsid w:val="009344D2"/>
    <w:rsid w:val="009403FE"/>
    <w:rsid w:val="009415C6"/>
    <w:rsid w:val="009670E4"/>
    <w:rsid w:val="009700E6"/>
    <w:rsid w:val="00975BF3"/>
    <w:rsid w:val="00984CBB"/>
    <w:rsid w:val="00985F82"/>
    <w:rsid w:val="00987D4C"/>
    <w:rsid w:val="00990394"/>
    <w:rsid w:val="009939B9"/>
    <w:rsid w:val="00994DA2"/>
    <w:rsid w:val="009A0451"/>
    <w:rsid w:val="009A0ACD"/>
    <w:rsid w:val="009A2B7B"/>
    <w:rsid w:val="009B37C1"/>
    <w:rsid w:val="009B5855"/>
    <w:rsid w:val="009B6434"/>
    <w:rsid w:val="009B6A1B"/>
    <w:rsid w:val="009C40FF"/>
    <w:rsid w:val="009D04B1"/>
    <w:rsid w:val="009D68A5"/>
    <w:rsid w:val="009D6CD0"/>
    <w:rsid w:val="00A00354"/>
    <w:rsid w:val="00A01BC4"/>
    <w:rsid w:val="00A134F9"/>
    <w:rsid w:val="00A13521"/>
    <w:rsid w:val="00A15409"/>
    <w:rsid w:val="00A203CA"/>
    <w:rsid w:val="00A352F8"/>
    <w:rsid w:val="00A42A54"/>
    <w:rsid w:val="00A54F48"/>
    <w:rsid w:val="00A60FF7"/>
    <w:rsid w:val="00A64466"/>
    <w:rsid w:val="00A70367"/>
    <w:rsid w:val="00A86A84"/>
    <w:rsid w:val="00A93B9A"/>
    <w:rsid w:val="00A97D57"/>
    <w:rsid w:val="00AB087A"/>
    <w:rsid w:val="00AB5DB4"/>
    <w:rsid w:val="00AB610E"/>
    <w:rsid w:val="00AC1E08"/>
    <w:rsid w:val="00AC4B59"/>
    <w:rsid w:val="00AD52B6"/>
    <w:rsid w:val="00AE20D7"/>
    <w:rsid w:val="00AF5089"/>
    <w:rsid w:val="00B05FFF"/>
    <w:rsid w:val="00B22DD1"/>
    <w:rsid w:val="00B331B6"/>
    <w:rsid w:val="00B33FF5"/>
    <w:rsid w:val="00B3448F"/>
    <w:rsid w:val="00B412D9"/>
    <w:rsid w:val="00B46181"/>
    <w:rsid w:val="00B54A8E"/>
    <w:rsid w:val="00B64562"/>
    <w:rsid w:val="00B65DCC"/>
    <w:rsid w:val="00B703C1"/>
    <w:rsid w:val="00B8719B"/>
    <w:rsid w:val="00B92F6D"/>
    <w:rsid w:val="00B93009"/>
    <w:rsid w:val="00B9410A"/>
    <w:rsid w:val="00B94F0B"/>
    <w:rsid w:val="00B967A3"/>
    <w:rsid w:val="00B97A2C"/>
    <w:rsid w:val="00BA6499"/>
    <w:rsid w:val="00BC0F48"/>
    <w:rsid w:val="00BC174F"/>
    <w:rsid w:val="00BC1D09"/>
    <w:rsid w:val="00BC7361"/>
    <w:rsid w:val="00BE5445"/>
    <w:rsid w:val="00C01B8A"/>
    <w:rsid w:val="00C05F62"/>
    <w:rsid w:val="00C06325"/>
    <w:rsid w:val="00C13031"/>
    <w:rsid w:val="00C27DDD"/>
    <w:rsid w:val="00C31332"/>
    <w:rsid w:val="00C40B1B"/>
    <w:rsid w:val="00C41CF1"/>
    <w:rsid w:val="00C450C0"/>
    <w:rsid w:val="00C52DB9"/>
    <w:rsid w:val="00C605B7"/>
    <w:rsid w:val="00C61DE6"/>
    <w:rsid w:val="00C725E1"/>
    <w:rsid w:val="00C80BB9"/>
    <w:rsid w:val="00C84A34"/>
    <w:rsid w:val="00CA1AEB"/>
    <w:rsid w:val="00CA7C23"/>
    <w:rsid w:val="00CC3A12"/>
    <w:rsid w:val="00CC3F59"/>
    <w:rsid w:val="00CD797E"/>
    <w:rsid w:val="00CE0C2B"/>
    <w:rsid w:val="00CF1861"/>
    <w:rsid w:val="00CF5E45"/>
    <w:rsid w:val="00CF780F"/>
    <w:rsid w:val="00CF7B99"/>
    <w:rsid w:val="00D00DF3"/>
    <w:rsid w:val="00D01E93"/>
    <w:rsid w:val="00D20F02"/>
    <w:rsid w:val="00D24E2D"/>
    <w:rsid w:val="00D26399"/>
    <w:rsid w:val="00D42417"/>
    <w:rsid w:val="00D42C5A"/>
    <w:rsid w:val="00D43EB5"/>
    <w:rsid w:val="00D54D88"/>
    <w:rsid w:val="00D60EE7"/>
    <w:rsid w:val="00D625C8"/>
    <w:rsid w:val="00D66289"/>
    <w:rsid w:val="00D7578A"/>
    <w:rsid w:val="00D80A46"/>
    <w:rsid w:val="00D819AE"/>
    <w:rsid w:val="00D9163F"/>
    <w:rsid w:val="00DA2C9D"/>
    <w:rsid w:val="00DA3898"/>
    <w:rsid w:val="00DB1FED"/>
    <w:rsid w:val="00DB4366"/>
    <w:rsid w:val="00DD0BCA"/>
    <w:rsid w:val="00DD1954"/>
    <w:rsid w:val="00DD426F"/>
    <w:rsid w:val="00DD705D"/>
    <w:rsid w:val="00DE0FB6"/>
    <w:rsid w:val="00DE39E4"/>
    <w:rsid w:val="00DF02D3"/>
    <w:rsid w:val="00E023CA"/>
    <w:rsid w:val="00E049EB"/>
    <w:rsid w:val="00E05597"/>
    <w:rsid w:val="00E05A77"/>
    <w:rsid w:val="00E06DB9"/>
    <w:rsid w:val="00E21C30"/>
    <w:rsid w:val="00E26418"/>
    <w:rsid w:val="00E306FF"/>
    <w:rsid w:val="00E71536"/>
    <w:rsid w:val="00E766CA"/>
    <w:rsid w:val="00E85746"/>
    <w:rsid w:val="00E96E10"/>
    <w:rsid w:val="00EA0646"/>
    <w:rsid w:val="00EA4AA9"/>
    <w:rsid w:val="00EA70FD"/>
    <w:rsid w:val="00EC4720"/>
    <w:rsid w:val="00ED5CCE"/>
    <w:rsid w:val="00EE293D"/>
    <w:rsid w:val="00EE576C"/>
    <w:rsid w:val="00EE6A03"/>
    <w:rsid w:val="00EF754D"/>
    <w:rsid w:val="00F00C5F"/>
    <w:rsid w:val="00F01752"/>
    <w:rsid w:val="00F051C5"/>
    <w:rsid w:val="00F11E77"/>
    <w:rsid w:val="00F15A25"/>
    <w:rsid w:val="00F22BFF"/>
    <w:rsid w:val="00F258DB"/>
    <w:rsid w:val="00F26A62"/>
    <w:rsid w:val="00F30121"/>
    <w:rsid w:val="00F41517"/>
    <w:rsid w:val="00F47408"/>
    <w:rsid w:val="00F509C5"/>
    <w:rsid w:val="00F55B20"/>
    <w:rsid w:val="00F6479C"/>
    <w:rsid w:val="00F67513"/>
    <w:rsid w:val="00F678C9"/>
    <w:rsid w:val="00F67FB2"/>
    <w:rsid w:val="00F7269A"/>
    <w:rsid w:val="00F739BB"/>
    <w:rsid w:val="00F77EB8"/>
    <w:rsid w:val="00F87692"/>
    <w:rsid w:val="00F95493"/>
    <w:rsid w:val="00FD58B9"/>
    <w:rsid w:val="00FE1419"/>
    <w:rsid w:val="00FF1437"/>
    <w:rsid w:val="00FF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21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62211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qFormat/>
    <w:rsid w:val="00462211"/>
    <w:pPr>
      <w:keepNext/>
      <w:jc w:val="center"/>
      <w:outlineLvl w:val="1"/>
    </w:pPr>
    <w:rPr>
      <w:b/>
      <w:bCs/>
      <w:sz w:val="40"/>
      <w:lang w:val="uk-UA"/>
    </w:rPr>
  </w:style>
  <w:style w:type="paragraph" w:styleId="7">
    <w:name w:val="heading 7"/>
    <w:basedOn w:val="a"/>
    <w:next w:val="a"/>
    <w:link w:val="70"/>
    <w:qFormat/>
    <w:rsid w:val="0058052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6CD0"/>
  </w:style>
  <w:style w:type="character" w:styleId="a3">
    <w:name w:val="Hyperlink"/>
    <w:uiPriority w:val="99"/>
    <w:rsid w:val="004C6CD0"/>
    <w:rPr>
      <w:color w:val="0000FF"/>
      <w:u w:val="single"/>
    </w:rPr>
  </w:style>
  <w:style w:type="character" w:customStyle="1" w:styleId="70">
    <w:name w:val="Заголовок 7 Знак"/>
    <w:link w:val="7"/>
    <w:semiHidden/>
    <w:rsid w:val="0058052A"/>
    <w:rPr>
      <w:rFonts w:ascii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unhideWhenUsed/>
    <w:rsid w:val="00E306FF"/>
    <w:pPr>
      <w:jc w:val="both"/>
    </w:pPr>
    <w:rPr>
      <w:sz w:val="28"/>
    </w:rPr>
  </w:style>
  <w:style w:type="character" w:customStyle="1" w:styleId="a5">
    <w:name w:val="Основной текст Знак"/>
    <w:link w:val="a4"/>
    <w:rsid w:val="00E306FF"/>
    <w:rPr>
      <w:sz w:val="28"/>
      <w:szCs w:val="24"/>
      <w:lang w:eastAsia="ru-RU"/>
    </w:rPr>
  </w:style>
  <w:style w:type="character" w:customStyle="1" w:styleId="a6">
    <w:name w:val="Основний текст + Не напівжирний"/>
    <w:rsid w:val="00E306FF"/>
    <w:rPr>
      <w:b/>
      <w:bCs/>
      <w:color w:val="000000"/>
      <w:spacing w:val="20"/>
      <w:w w:val="100"/>
      <w:position w:val="0"/>
      <w:sz w:val="23"/>
      <w:szCs w:val="23"/>
      <w:lang w:val="uk-UA" w:eastAsia="uk-UA" w:bidi="ar-SA"/>
    </w:rPr>
  </w:style>
  <w:style w:type="character" w:customStyle="1" w:styleId="rvts44">
    <w:name w:val="rvts44"/>
    <w:basedOn w:val="a0"/>
    <w:rsid w:val="00E306FF"/>
  </w:style>
  <w:style w:type="paragraph" w:styleId="a7">
    <w:name w:val="header"/>
    <w:basedOn w:val="a"/>
    <w:link w:val="a8"/>
    <w:rsid w:val="003B6EF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rsid w:val="003B6EF3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3B6EF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rsid w:val="003B6EF3"/>
    <w:rPr>
      <w:sz w:val="24"/>
      <w:szCs w:val="24"/>
      <w:lang w:val="ru-RU" w:eastAsia="ru-RU"/>
    </w:rPr>
  </w:style>
  <w:style w:type="character" w:customStyle="1" w:styleId="ab">
    <w:name w:val="Основной текст_"/>
    <w:link w:val="3"/>
    <w:rsid w:val="002B377A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b"/>
    <w:rsid w:val="002B377A"/>
    <w:pPr>
      <w:widowControl w:val="0"/>
      <w:shd w:val="clear" w:color="auto" w:fill="FFFFFF"/>
      <w:spacing w:before="120" w:line="313" w:lineRule="exact"/>
      <w:jc w:val="both"/>
    </w:pPr>
    <w:rPr>
      <w:spacing w:val="1"/>
      <w:sz w:val="20"/>
      <w:szCs w:val="20"/>
    </w:rPr>
  </w:style>
  <w:style w:type="paragraph" w:styleId="ac">
    <w:name w:val="No Spacing"/>
    <w:uiPriority w:val="1"/>
    <w:qFormat/>
    <w:rsid w:val="002D0EE2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ий текст (3)_"/>
    <w:basedOn w:val="a0"/>
    <w:link w:val="31"/>
    <w:rsid w:val="008D4738"/>
  </w:style>
  <w:style w:type="paragraph" w:customStyle="1" w:styleId="31">
    <w:name w:val="Основний текст (3)"/>
    <w:basedOn w:val="a"/>
    <w:link w:val="30"/>
    <w:rsid w:val="008D4738"/>
    <w:pPr>
      <w:widowControl w:val="0"/>
      <w:ind w:left="2220"/>
    </w:pPr>
    <w:rPr>
      <w:sz w:val="20"/>
      <w:szCs w:val="20"/>
      <w:lang w:val="uk-UA" w:eastAsia="uk-UA"/>
    </w:rPr>
  </w:style>
  <w:style w:type="character" w:styleId="ad">
    <w:name w:val="Emphasis"/>
    <w:qFormat/>
    <w:rsid w:val="008336C1"/>
    <w:rPr>
      <w:i/>
      <w:iCs/>
    </w:rPr>
  </w:style>
  <w:style w:type="paragraph" w:styleId="ae">
    <w:name w:val="Normal (Web)"/>
    <w:basedOn w:val="a"/>
    <w:uiPriority w:val="99"/>
    <w:unhideWhenUsed/>
    <w:rsid w:val="0030484B"/>
    <w:pPr>
      <w:spacing w:before="100" w:beforeAutospacing="1" w:after="100" w:afterAutospacing="1"/>
    </w:pPr>
    <w:rPr>
      <w:lang w:val="uk-UA" w:eastAsia="uk-UA"/>
    </w:rPr>
  </w:style>
  <w:style w:type="paragraph" w:customStyle="1" w:styleId="10">
    <w:name w:val="Без интервала1"/>
    <w:rsid w:val="00C13031"/>
    <w:rPr>
      <w:rFonts w:eastAsia="Calibri"/>
      <w:sz w:val="24"/>
      <w:szCs w:val="24"/>
      <w:lang w:val="ru-RU" w:eastAsia="ru-RU"/>
    </w:rPr>
  </w:style>
  <w:style w:type="paragraph" w:customStyle="1" w:styleId="rvps2">
    <w:name w:val="rvps2"/>
    <w:basedOn w:val="a"/>
    <w:rsid w:val="00D26399"/>
    <w:pPr>
      <w:spacing w:before="100" w:beforeAutospacing="1" w:after="100" w:afterAutospacing="1"/>
    </w:pPr>
    <w:rPr>
      <w:lang w:val="uk-UA" w:eastAsia="uk-UA"/>
    </w:rPr>
  </w:style>
  <w:style w:type="paragraph" w:customStyle="1" w:styleId="rvps12">
    <w:name w:val="rvps12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7934A1"/>
  </w:style>
  <w:style w:type="paragraph" w:customStyle="1" w:styleId="rvps6">
    <w:name w:val="rvps6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7934A1"/>
  </w:style>
  <w:style w:type="table" w:styleId="af">
    <w:name w:val="Table Grid"/>
    <w:basedOn w:val="a1"/>
    <w:uiPriority w:val="59"/>
    <w:rsid w:val="00516C61"/>
    <w:rPr>
      <w:b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next w:val="ae"/>
    <w:uiPriority w:val="99"/>
    <w:unhideWhenUsed/>
    <w:rsid w:val="00516C61"/>
    <w:pPr>
      <w:spacing w:before="100" w:beforeAutospacing="1" w:after="100" w:afterAutospacing="1"/>
    </w:pPr>
  </w:style>
  <w:style w:type="paragraph" w:styleId="af0">
    <w:name w:val="List Paragraph"/>
    <w:basedOn w:val="a"/>
    <w:qFormat/>
    <w:rsid w:val="008807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8C3643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link w:val="af1"/>
    <w:uiPriority w:val="99"/>
    <w:rsid w:val="008C3643"/>
    <w:rPr>
      <w:rFonts w:ascii="Calibri" w:eastAsia="Calibri" w:hAnsi="Calibri"/>
      <w:sz w:val="22"/>
      <w:szCs w:val="22"/>
      <w:lang w:val="ru-RU" w:eastAsia="en-US"/>
    </w:rPr>
  </w:style>
  <w:style w:type="paragraph" w:customStyle="1" w:styleId="12">
    <w:name w:val="Стиль1"/>
    <w:basedOn w:val="a"/>
    <w:autoRedefine/>
    <w:rsid w:val="008C3643"/>
    <w:pPr>
      <w:tabs>
        <w:tab w:val="left" w:pos="0"/>
      </w:tabs>
      <w:ind w:firstLine="851"/>
      <w:jc w:val="both"/>
    </w:pPr>
    <w:rPr>
      <w:bCs/>
      <w:lang w:val="uk-UA"/>
    </w:rPr>
  </w:style>
  <w:style w:type="character" w:customStyle="1" w:styleId="docdata">
    <w:name w:val="docdata"/>
    <w:aliases w:val="docy,v5,3458,baiaagaaboqcaaaduwkaaavhcqaaaaaaaaaaaaaaaaaaaaaaaaaaaaaaaaaaaaaaaaaaaaaaaaaaaaaaaaaaaaaaaaaaaaaaaaaaaaaaaaaaaaaaaaaaaaaaaaaaaaaaaaaaaaaaaaaaaaaaaaaaaaaaaaaaaaaaaaaaaaaaaaaaaaaaaaaaaaaaaaaaaaaaaaaaaaaaaaaaaaaaaaaaaaaaaaaaaaaaaaaaaaaa"/>
    <w:basedOn w:val="a0"/>
    <w:rsid w:val="00850F2D"/>
  </w:style>
  <w:style w:type="character" w:styleId="af3">
    <w:name w:val="Subtle Emphasis"/>
    <w:uiPriority w:val="19"/>
    <w:qFormat/>
    <w:rsid w:val="00FF609C"/>
    <w:rPr>
      <w:i/>
      <w:iCs/>
      <w:color w:val="808080"/>
    </w:rPr>
  </w:style>
  <w:style w:type="paragraph" w:styleId="af4">
    <w:name w:val="Balloon Text"/>
    <w:basedOn w:val="a"/>
    <w:link w:val="af5"/>
    <w:semiHidden/>
    <w:unhideWhenUsed/>
    <w:rsid w:val="00570678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semiHidden/>
    <w:rsid w:val="00570678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343">
          <w:marLeft w:val="0"/>
          <w:marRight w:val="0"/>
          <w:marTop w:val="0"/>
          <w:marBottom w:val="300"/>
          <w:divBdr>
            <w:top w:val="none" w:sz="0" w:space="4" w:color="auto"/>
            <w:left w:val="none" w:sz="0" w:space="0" w:color="auto"/>
            <w:bottom w:val="single" w:sz="6" w:space="4" w:color="auto"/>
            <w:right w:val="none" w:sz="0" w:space="0" w:color="auto"/>
          </w:divBdr>
        </w:div>
        <w:div w:id="21385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84E73-2F55-466A-B1B0-6F9A86F0E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2170</Words>
  <Characters>1238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MoBIL GROUP</Company>
  <LinksUpToDate>false</LinksUpToDate>
  <CharactersWithSpaces>3402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2025-08-22T08:49:00Z</cp:lastPrinted>
  <dcterms:created xsi:type="dcterms:W3CDTF">2025-08-22T09:01:00Z</dcterms:created>
  <dcterms:modified xsi:type="dcterms:W3CDTF">2025-09-23T10:53:00Z</dcterms:modified>
</cp:coreProperties>
</file>